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83" w:rsidRPr="00A90413" w:rsidRDefault="00944683" w:rsidP="00944683">
      <w:pPr>
        <w:jc w:val="center"/>
        <w:rPr>
          <w:rFonts w:ascii="Arial" w:hAnsi="Arial" w:cs="Arial"/>
          <w:b/>
          <w:sz w:val="28"/>
          <w:szCs w:val="22"/>
        </w:rPr>
      </w:pPr>
      <w:r w:rsidRPr="00A90413">
        <w:rPr>
          <w:rFonts w:ascii="Arial" w:hAnsi="Arial" w:cs="Arial"/>
          <w:b/>
          <w:sz w:val="28"/>
          <w:szCs w:val="22"/>
        </w:rPr>
        <w:t>AYUDA DE MEMORIA</w:t>
      </w:r>
    </w:p>
    <w:p w:rsidR="00944683" w:rsidRPr="00A90413" w:rsidRDefault="00944683" w:rsidP="00944683">
      <w:pPr>
        <w:jc w:val="center"/>
        <w:rPr>
          <w:rFonts w:ascii="Arial" w:hAnsi="Arial" w:cs="Arial"/>
          <w:b/>
          <w:sz w:val="22"/>
          <w:szCs w:val="22"/>
        </w:rPr>
      </w:pPr>
    </w:p>
    <w:p w:rsidR="00944683" w:rsidRPr="00A90413" w:rsidRDefault="002D3450" w:rsidP="009446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conferencia – </w:t>
      </w:r>
      <w:r w:rsidR="00EB19A9">
        <w:rPr>
          <w:rFonts w:ascii="Arial" w:hAnsi="Arial" w:cs="Arial"/>
          <w:sz w:val="22"/>
          <w:szCs w:val="22"/>
        </w:rPr>
        <w:t>Seguimiento</w:t>
      </w:r>
      <w:r>
        <w:rPr>
          <w:rFonts w:ascii="Arial" w:hAnsi="Arial" w:cs="Arial"/>
          <w:sz w:val="22"/>
          <w:szCs w:val="22"/>
        </w:rPr>
        <w:t xml:space="preserve"> del FOTEGAL</w:t>
      </w: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944683" w:rsidRPr="00A90413" w:rsidTr="002D3450">
        <w:tc>
          <w:tcPr>
            <w:tcW w:w="2088" w:type="dxa"/>
          </w:tcPr>
          <w:p w:rsidR="00944683" w:rsidRPr="00A90413" w:rsidRDefault="00944683" w:rsidP="002D3450">
            <w:pPr>
              <w:jc w:val="both"/>
              <w:rPr>
                <w:rFonts w:ascii="Arial" w:hAnsi="Arial" w:cs="Arial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FECHA y HORA:</w:t>
            </w:r>
          </w:p>
        </w:tc>
        <w:tc>
          <w:tcPr>
            <w:tcW w:w="7560" w:type="dxa"/>
          </w:tcPr>
          <w:p w:rsidR="00944683" w:rsidRPr="00A90413" w:rsidRDefault="00DA406C" w:rsidP="00380CD5">
            <w:pPr>
              <w:ind w:left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Bogotá, </w:t>
            </w:r>
            <w:r w:rsidR="00641876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2D345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641876">
              <w:rPr>
                <w:rFonts w:ascii="Arial" w:hAnsi="Arial" w:cs="Arial"/>
                <w:b/>
                <w:sz w:val="22"/>
                <w:szCs w:val="22"/>
              </w:rPr>
              <w:t>jul</w:t>
            </w:r>
            <w:r w:rsidR="00380CD5">
              <w:rPr>
                <w:rFonts w:ascii="Arial" w:hAnsi="Arial" w:cs="Arial"/>
                <w:b/>
                <w:sz w:val="22"/>
                <w:szCs w:val="22"/>
              </w:rPr>
              <w:t>io</w:t>
            </w:r>
            <w:r w:rsidR="002D3450">
              <w:rPr>
                <w:rFonts w:ascii="Arial" w:hAnsi="Arial" w:cs="Arial"/>
                <w:b/>
                <w:sz w:val="22"/>
                <w:szCs w:val="22"/>
              </w:rPr>
              <w:t xml:space="preserve"> de 2013</w:t>
            </w:r>
          </w:p>
        </w:tc>
      </w:tr>
      <w:tr w:rsidR="00944683" w:rsidRPr="00A90413" w:rsidTr="002D3450">
        <w:tc>
          <w:tcPr>
            <w:tcW w:w="2088" w:type="dxa"/>
          </w:tcPr>
          <w:p w:rsidR="00944683" w:rsidRPr="00A90413" w:rsidRDefault="00944683" w:rsidP="002D34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944683" w:rsidRPr="00A90413" w:rsidRDefault="00944683" w:rsidP="002D3450">
            <w:pPr>
              <w:jc w:val="both"/>
              <w:rPr>
                <w:rFonts w:ascii="Arial" w:hAnsi="Arial" w:cs="Arial"/>
              </w:rPr>
            </w:pPr>
          </w:p>
        </w:tc>
      </w:tr>
      <w:tr w:rsidR="00944683" w:rsidRPr="00A90413" w:rsidTr="002D3450">
        <w:tc>
          <w:tcPr>
            <w:tcW w:w="2088" w:type="dxa"/>
          </w:tcPr>
          <w:p w:rsidR="00944683" w:rsidRPr="00A90413" w:rsidRDefault="00944683" w:rsidP="002D3450">
            <w:pPr>
              <w:rPr>
                <w:rFonts w:ascii="Arial" w:hAnsi="Arial" w:cs="Arial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LUGAR:</w:t>
            </w:r>
          </w:p>
        </w:tc>
        <w:tc>
          <w:tcPr>
            <w:tcW w:w="7560" w:type="dxa"/>
          </w:tcPr>
          <w:p w:rsidR="00944683" w:rsidRPr="00A90413" w:rsidRDefault="002D3450" w:rsidP="00555662">
            <w:pPr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</w:t>
            </w:r>
            <w:r w:rsidR="000416F2">
              <w:rPr>
                <w:rFonts w:ascii="Arial" w:hAnsi="Arial" w:cs="Arial"/>
                <w:sz w:val="22"/>
                <w:szCs w:val="22"/>
              </w:rPr>
              <w:t>a d</w:t>
            </w:r>
            <w:r w:rsidR="00EB19A9">
              <w:rPr>
                <w:rFonts w:ascii="Arial" w:hAnsi="Arial" w:cs="Arial"/>
                <w:sz w:val="22"/>
                <w:szCs w:val="22"/>
              </w:rPr>
              <w:t xml:space="preserve">e videoconferencia 5 piso, </w:t>
            </w:r>
            <w:r w:rsidR="00555662">
              <w:rPr>
                <w:rFonts w:ascii="Arial" w:hAnsi="Arial" w:cs="Arial"/>
                <w:sz w:val="22"/>
                <w:szCs w:val="22"/>
              </w:rPr>
              <w:t>1</w:t>
            </w:r>
            <w:r w:rsidR="00EB19A9">
              <w:rPr>
                <w:rFonts w:ascii="Arial" w:hAnsi="Arial" w:cs="Arial"/>
                <w:sz w:val="22"/>
                <w:szCs w:val="22"/>
              </w:rPr>
              <w:t>0:</w:t>
            </w:r>
            <w:r w:rsidR="00DA406C">
              <w:rPr>
                <w:rFonts w:ascii="Arial" w:hAnsi="Arial" w:cs="Arial"/>
                <w:sz w:val="22"/>
                <w:szCs w:val="22"/>
              </w:rPr>
              <w:t>0</w:t>
            </w:r>
            <w:r w:rsidR="00555662">
              <w:rPr>
                <w:rFonts w:ascii="Arial" w:hAnsi="Arial" w:cs="Arial"/>
                <w:sz w:val="22"/>
                <w:szCs w:val="22"/>
              </w:rPr>
              <w:t>0</w:t>
            </w:r>
            <w:r w:rsidR="00041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566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55662">
              <w:rPr>
                <w:rFonts w:ascii="Arial" w:hAnsi="Arial" w:cs="Arial"/>
                <w:sz w:val="22"/>
                <w:szCs w:val="22"/>
              </w:rPr>
              <w:t xml:space="preserve"> Colombia</w:t>
            </w:r>
          </w:p>
        </w:tc>
      </w:tr>
    </w:tbl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647"/>
        <w:gridCol w:w="8001"/>
      </w:tblGrid>
      <w:tr w:rsidR="00944683" w:rsidRPr="00A90413" w:rsidTr="002D3450">
        <w:tc>
          <w:tcPr>
            <w:tcW w:w="1548" w:type="dxa"/>
          </w:tcPr>
          <w:p w:rsidR="00944683" w:rsidRPr="00A90413" w:rsidRDefault="00944683" w:rsidP="002D3450">
            <w:pPr>
              <w:rPr>
                <w:rFonts w:ascii="Arial" w:hAnsi="Arial" w:cs="Arial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ASISTENTES:</w:t>
            </w:r>
          </w:p>
        </w:tc>
        <w:tc>
          <w:tcPr>
            <w:tcW w:w="8100" w:type="dxa"/>
          </w:tcPr>
          <w:p w:rsidR="00944683" w:rsidRPr="00A90413" w:rsidRDefault="002D3450" w:rsidP="002D3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Manuel Lucero Campaña</w:t>
            </w:r>
          </w:p>
          <w:p w:rsidR="00555662" w:rsidRDefault="00380CD5" w:rsidP="002D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Israel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Fainboim</w:t>
            </w:r>
            <w:proofErr w:type="spellEnd"/>
          </w:p>
          <w:p w:rsidR="00641876" w:rsidRDefault="00641876" w:rsidP="002D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Sanchez</w:t>
            </w:r>
            <w:proofErr w:type="spellEnd"/>
          </w:p>
          <w:p w:rsidR="00641876" w:rsidRPr="00555662" w:rsidRDefault="00641876" w:rsidP="002D3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Arturo Herrera</w:t>
            </w:r>
          </w:p>
          <w:p w:rsidR="00086330" w:rsidRDefault="00EB19A9" w:rsidP="002D3450">
            <w:pPr>
              <w:rPr>
                <w:rFonts w:ascii="Arial" w:hAnsi="Arial" w:cs="Arial"/>
              </w:rPr>
            </w:pPr>
            <w:r w:rsidRPr="00EB19A9">
              <w:rPr>
                <w:rFonts w:ascii="Arial" w:hAnsi="Arial" w:cs="Arial"/>
                <w:sz w:val="22"/>
                <w:szCs w:val="22"/>
              </w:rPr>
              <w:t>Juan Manuel López Molina</w:t>
            </w:r>
          </w:p>
          <w:p w:rsidR="00380CD5" w:rsidRDefault="00380CD5" w:rsidP="002D3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 de Leon</w:t>
            </w:r>
          </w:p>
          <w:p w:rsidR="005561A5" w:rsidRPr="00A90413" w:rsidRDefault="000416F2" w:rsidP="00556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Marcela Martinez</w:t>
            </w:r>
          </w:p>
          <w:p w:rsidR="005561A5" w:rsidRPr="00A90413" w:rsidRDefault="005561A5" w:rsidP="002D3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Jhonatan Javier García Castañeda</w:t>
            </w:r>
          </w:p>
        </w:tc>
      </w:tr>
    </w:tbl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526"/>
        <w:gridCol w:w="8122"/>
      </w:tblGrid>
      <w:tr w:rsidR="00944683" w:rsidRPr="00A90413" w:rsidTr="00DA406C">
        <w:tc>
          <w:tcPr>
            <w:tcW w:w="1526" w:type="dxa"/>
          </w:tcPr>
          <w:p w:rsidR="00944683" w:rsidRPr="00A90413" w:rsidRDefault="00944683" w:rsidP="002D3450">
            <w:pPr>
              <w:rPr>
                <w:rFonts w:ascii="Arial" w:hAnsi="Arial" w:cs="Arial"/>
              </w:rPr>
            </w:pPr>
            <w:r w:rsidRPr="00A90413">
              <w:rPr>
                <w:rFonts w:ascii="Arial" w:hAnsi="Arial" w:cs="Arial"/>
                <w:sz w:val="22"/>
                <w:szCs w:val="22"/>
              </w:rPr>
              <w:t>AGENDA:</w:t>
            </w:r>
          </w:p>
        </w:tc>
        <w:tc>
          <w:tcPr>
            <w:tcW w:w="8122" w:type="dxa"/>
          </w:tcPr>
          <w:p w:rsidR="00344657" w:rsidRPr="00641876" w:rsidRDefault="00344657" w:rsidP="000416F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Revisar </w:t>
            </w:r>
            <w:r w:rsidR="00380CD5">
              <w:rPr>
                <w:rFonts w:ascii="Arial" w:hAnsi="Arial" w:cs="Arial"/>
                <w:sz w:val="22"/>
                <w:szCs w:val="22"/>
              </w:rPr>
              <w:t>la</w:t>
            </w:r>
            <w:r w:rsidR="00641876">
              <w:rPr>
                <w:rFonts w:ascii="Arial" w:hAnsi="Arial" w:cs="Arial"/>
                <w:sz w:val="22"/>
                <w:szCs w:val="22"/>
              </w:rPr>
              <w:t xml:space="preserve"> versión final</w:t>
            </w:r>
            <w:r w:rsidR="00201999">
              <w:rPr>
                <w:rFonts w:ascii="Arial" w:hAnsi="Arial" w:cs="Arial"/>
                <w:sz w:val="22"/>
                <w:szCs w:val="22"/>
              </w:rPr>
              <w:t xml:space="preserve"> agenda del S</w:t>
            </w:r>
            <w:r w:rsidR="00380CD5">
              <w:rPr>
                <w:rFonts w:ascii="Arial" w:hAnsi="Arial" w:cs="Arial"/>
                <w:sz w:val="22"/>
                <w:szCs w:val="22"/>
              </w:rPr>
              <w:t>eminario</w:t>
            </w:r>
          </w:p>
          <w:p w:rsidR="00641876" w:rsidRPr="00201999" w:rsidRDefault="00641876" w:rsidP="000416F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1999">
              <w:rPr>
                <w:rFonts w:ascii="Arial" w:hAnsi="Arial" w:cs="Arial"/>
                <w:sz w:val="22"/>
                <w:szCs w:val="22"/>
              </w:rPr>
              <w:t>Bullet</w:t>
            </w:r>
            <w:proofErr w:type="spellEnd"/>
            <w:r w:rsidRPr="002019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01999">
              <w:rPr>
                <w:rFonts w:ascii="Arial" w:hAnsi="Arial" w:cs="Arial"/>
                <w:sz w:val="22"/>
                <w:szCs w:val="22"/>
              </w:rPr>
              <w:t>points</w:t>
            </w:r>
            <w:proofErr w:type="spellEnd"/>
            <w:r w:rsidR="00201999">
              <w:rPr>
                <w:rFonts w:ascii="Arial" w:hAnsi="Arial" w:cs="Arial"/>
                <w:sz w:val="22"/>
                <w:szCs w:val="22"/>
              </w:rPr>
              <w:t xml:space="preserve"> presentaciones del Semi</w:t>
            </w:r>
            <w:r w:rsidR="00201999" w:rsidRPr="00201999">
              <w:rPr>
                <w:rFonts w:ascii="Arial" w:hAnsi="Arial" w:cs="Arial"/>
                <w:sz w:val="22"/>
                <w:szCs w:val="22"/>
              </w:rPr>
              <w:t>n</w:t>
            </w:r>
            <w:r w:rsidR="00201999">
              <w:rPr>
                <w:rFonts w:ascii="Arial" w:hAnsi="Arial" w:cs="Arial"/>
                <w:sz w:val="22"/>
                <w:szCs w:val="22"/>
              </w:rPr>
              <w:t>a</w:t>
            </w:r>
            <w:r w:rsidR="00201999" w:rsidRPr="00201999">
              <w:rPr>
                <w:rFonts w:ascii="Arial" w:hAnsi="Arial" w:cs="Arial"/>
                <w:sz w:val="22"/>
                <w:szCs w:val="22"/>
              </w:rPr>
              <w:t>rio</w:t>
            </w:r>
          </w:p>
          <w:p w:rsidR="00641876" w:rsidRPr="00201999" w:rsidRDefault="00641876" w:rsidP="000416F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01999">
              <w:rPr>
                <w:rFonts w:ascii="Arial" w:hAnsi="Arial" w:cs="Arial"/>
                <w:sz w:val="22"/>
                <w:szCs w:val="22"/>
              </w:rPr>
              <w:t>Encuesta general</w:t>
            </w:r>
          </w:p>
          <w:p w:rsidR="00641876" w:rsidRPr="00201999" w:rsidRDefault="00201999" w:rsidP="000416F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01999">
              <w:rPr>
                <w:rFonts w:ascii="Arial" w:hAnsi="Arial" w:cs="Arial"/>
                <w:sz w:val="22"/>
                <w:szCs w:val="22"/>
              </w:rPr>
              <w:t>Plan de trabajo 2013-2014</w:t>
            </w:r>
          </w:p>
          <w:p w:rsidR="00944683" w:rsidRPr="00A90413" w:rsidRDefault="00944683" w:rsidP="002D3450">
            <w:pPr>
              <w:rPr>
                <w:rFonts w:ascii="Arial" w:hAnsi="Arial" w:cs="Arial"/>
              </w:rPr>
            </w:pPr>
          </w:p>
        </w:tc>
      </w:tr>
    </w:tbl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</w:p>
    <w:p w:rsidR="00944683" w:rsidRPr="00A90413" w:rsidRDefault="00944683" w:rsidP="00944683">
      <w:pPr>
        <w:rPr>
          <w:rFonts w:ascii="Arial" w:hAnsi="Arial" w:cs="Arial"/>
          <w:sz w:val="22"/>
          <w:szCs w:val="22"/>
        </w:rPr>
      </w:pPr>
      <w:r w:rsidRPr="00A90413">
        <w:rPr>
          <w:rFonts w:ascii="Arial" w:hAnsi="Arial" w:cs="Arial"/>
          <w:sz w:val="22"/>
          <w:szCs w:val="22"/>
        </w:rPr>
        <w:t xml:space="preserve">DESARROLLO DE LA </w:t>
      </w:r>
      <w:r w:rsidR="00344657">
        <w:rPr>
          <w:rFonts w:ascii="Arial" w:hAnsi="Arial" w:cs="Arial"/>
          <w:sz w:val="22"/>
          <w:szCs w:val="22"/>
        </w:rPr>
        <w:t>VIDEOCONFERENCIA</w:t>
      </w:r>
      <w:r w:rsidRPr="00A90413">
        <w:rPr>
          <w:rFonts w:ascii="Arial" w:hAnsi="Arial" w:cs="Arial"/>
          <w:sz w:val="22"/>
          <w:szCs w:val="22"/>
        </w:rPr>
        <w:t>:</w:t>
      </w:r>
    </w:p>
    <w:p w:rsidR="00944683" w:rsidRDefault="00944683" w:rsidP="00944683">
      <w:pPr>
        <w:rPr>
          <w:rFonts w:ascii="Arial" w:hAnsi="Arial" w:cs="Arial"/>
          <w:sz w:val="22"/>
          <w:szCs w:val="22"/>
        </w:rPr>
      </w:pPr>
    </w:p>
    <w:p w:rsidR="00DC2304" w:rsidRPr="00DA406C" w:rsidRDefault="002D3450" w:rsidP="00DA40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 </w:t>
      </w:r>
      <w:r w:rsidR="00344657">
        <w:rPr>
          <w:rFonts w:ascii="Arial" w:hAnsi="Arial" w:cs="Arial"/>
          <w:sz w:val="22"/>
          <w:szCs w:val="22"/>
        </w:rPr>
        <w:t xml:space="preserve">videoconferencia </w:t>
      </w:r>
      <w:r>
        <w:rPr>
          <w:rFonts w:ascii="Arial" w:hAnsi="Arial" w:cs="Arial"/>
          <w:sz w:val="22"/>
          <w:szCs w:val="22"/>
        </w:rPr>
        <w:t xml:space="preserve">se </w:t>
      </w:r>
      <w:r w:rsidR="00216977">
        <w:rPr>
          <w:rFonts w:ascii="Arial" w:hAnsi="Arial" w:cs="Arial"/>
          <w:sz w:val="22"/>
          <w:szCs w:val="22"/>
        </w:rPr>
        <w:t>realizó un seguimiento a los puntos de la reunión anterior, dando como resultado lo siguiente</w:t>
      </w:r>
      <w:r>
        <w:rPr>
          <w:rFonts w:ascii="Arial" w:hAnsi="Arial" w:cs="Arial"/>
          <w:sz w:val="22"/>
          <w:szCs w:val="22"/>
        </w:rPr>
        <w:t>:</w:t>
      </w:r>
    </w:p>
    <w:p w:rsidR="009B32C6" w:rsidRPr="00034743" w:rsidRDefault="009B32C6" w:rsidP="00034743">
      <w:pPr>
        <w:pStyle w:val="Prrafodelista"/>
        <w:rPr>
          <w:rFonts w:ascii="Arial" w:hAnsi="Arial" w:cs="Arial"/>
          <w:sz w:val="22"/>
          <w:szCs w:val="22"/>
        </w:rPr>
      </w:pPr>
    </w:p>
    <w:p w:rsidR="003C173E" w:rsidRDefault="00022D5F" w:rsidP="007D36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respecto a la </w:t>
      </w:r>
      <w:r w:rsidR="003C173E">
        <w:rPr>
          <w:rFonts w:ascii="Arial" w:hAnsi="Arial" w:cs="Arial"/>
          <w:sz w:val="22"/>
          <w:szCs w:val="22"/>
        </w:rPr>
        <w:t xml:space="preserve">versión final de la </w:t>
      </w:r>
      <w:r>
        <w:rPr>
          <w:rFonts w:ascii="Arial" w:hAnsi="Arial" w:cs="Arial"/>
          <w:sz w:val="22"/>
          <w:szCs w:val="22"/>
        </w:rPr>
        <w:t>agenda del próximo seminario:</w:t>
      </w:r>
    </w:p>
    <w:p w:rsidR="003C173E" w:rsidRDefault="003C173E" w:rsidP="003C173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revisaron los cambios de los países en los paneles manteniéndose como se presentaron en la última versión</w:t>
      </w:r>
    </w:p>
    <w:p w:rsidR="003C173E" w:rsidRDefault="00DC2304" w:rsidP="003C173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estimó el día 19 de julio para imprimir la versión final de la agenda</w:t>
      </w:r>
    </w:p>
    <w:p w:rsidR="00DC2304" w:rsidRDefault="00DC2304" w:rsidP="003C173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panel 2 se sugirió dividirlo en 2:</w:t>
      </w:r>
    </w:p>
    <w:p w:rsidR="00DC2304" w:rsidRDefault="00DC2304" w:rsidP="00DC230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Presentación del estudio</w:t>
      </w:r>
    </w:p>
    <w:p w:rsidR="00DC2304" w:rsidRDefault="00DC2304" w:rsidP="00DC230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Experiencia de implementación de CUT en América Latina</w:t>
      </w:r>
    </w:p>
    <w:p w:rsidR="00DC2304" w:rsidRDefault="00DC2304" w:rsidP="00DC230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panel 4 la introducción se realizara por Arturo Herrera y se desarrollara el tema de gestión de Fondos por parte del invitado de JP Morgan</w:t>
      </w:r>
    </w:p>
    <w:p w:rsidR="00DC2304" w:rsidRDefault="00DC2304" w:rsidP="00DC230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invitados de JP Morgan estarán disponibles a partir del 22 de julio para coordinar los temas de la presentación y la asistencia, se enviara correo a la Tesorería de Guatemala para obtener los datos de contacto</w:t>
      </w:r>
    </w:p>
    <w:p w:rsidR="00DC2304" w:rsidRDefault="00DC2304" w:rsidP="00DC230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caso que la tesorería de Chile no </w:t>
      </w:r>
      <w:r w:rsidR="00201999">
        <w:rPr>
          <w:rFonts w:ascii="Arial" w:hAnsi="Arial" w:cs="Arial"/>
          <w:sz w:val="22"/>
          <w:szCs w:val="22"/>
        </w:rPr>
        <w:t>envié</w:t>
      </w:r>
      <w:r>
        <w:rPr>
          <w:rFonts w:ascii="Arial" w:hAnsi="Arial" w:cs="Arial"/>
          <w:sz w:val="22"/>
          <w:szCs w:val="22"/>
        </w:rPr>
        <w:t xml:space="preserve"> respuesta a las comunicaciones enviadas no se tendrá en cuenta como expositor en la agenda.</w:t>
      </w:r>
    </w:p>
    <w:p w:rsidR="00DC2304" w:rsidRDefault="00DC2304" w:rsidP="00DC230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cada expositor se debe informar que debe entregar su presentación a </w:t>
      </w:r>
      <w:r w:rsidR="00201999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tardar el día 29 de julio para que quede tiempo de preparar las memorias del seminario</w:t>
      </w:r>
    </w:p>
    <w:p w:rsidR="00F1734C" w:rsidRPr="00F1734C" w:rsidRDefault="00F1734C" w:rsidP="00F1734C">
      <w:pPr>
        <w:pStyle w:val="Prrafodelista"/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Es importante que cada exposició</w:t>
      </w:r>
      <w:r w:rsidRPr="00F1734C">
        <w:rPr>
          <w:rFonts w:ascii="Arial" w:hAnsi="Arial" w:cs="Arial"/>
          <w:sz w:val="22"/>
          <w:szCs w:val="22"/>
        </w:rPr>
        <w:t>n cuente con la semblanz</w:t>
      </w:r>
      <w:r>
        <w:rPr>
          <w:rFonts w:ascii="Arial" w:hAnsi="Arial" w:cs="Arial"/>
          <w:sz w:val="22"/>
          <w:szCs w:val="22"/>
        </w:rPr>
        <w:t>a del conferencista principal, C</w:t>
      </w:r>
      <w:r w:rsidRPr="00F1734C">
        <w:rPr>
          <w:rFonts w:ascii="Arial" w:hAnsi="Arial" w:cs="Arial"/>
          <w:sz w:val="22"/>
          <w:szCs w:val="22"/>
        </w:rPr>
        <w:t>olombia enviara las semblanzas del año pasado</w:t>
      </w:r>
    </w:p>
    <w:p w:rsidR="00F1734C" w:rsidRPr="00F1734C" w:rsidRDefault="00F1734C" w:rsidP="00F1734C">
      <w:pPr>
        <w:pStyle w:val="Prrafodelista"/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 w:rsidRPr="00F1734C">
        <w:rPr>
          <w:rFonts w:ascii="Arial" w:hAnsi="Arial" w:cs="Arial"/>
          <w:sz w:val="22"/>
          <w:szCs w:val="22"/>
        </w:rPr>
        <w:t>Arturo herrera del banco mundial firmara las constancias</w:t>
      </w:r>
      <w:r>
        <w:rPr>
          <w:rFonts w:ascii="Arial" w:hAnsi="Arial" w:cs="Arial"/>
          <w:sz w:val="22"/>
          <w:szCs w:val="22"/>
        </w:rPr>
        <w:t xml:space="preserve"> por parte del BM </w:t>
      </w:r>
    </w:p>
    <w:p w:rsidR="00F1734C" w:rsidRPr="00F1734C" w:rsidRDefault="00F1734C" w:rsidP="00F1734C">
      <w:pPr>
        <w:pStyle w:val="Prrafodelista"/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embajador de </w:t>
      </w:r>
      <w:proofErr w:type="spellStart"/>
      <w:r>
        <w:rPr>
          <w:rFonts w:ascii="Arial" w:hAnsi="Arial" w:cs="Arial"/>
          <w:sz w:val="22"/>
          <w:szCs w:val="22"/>
        </w:rPr>
        <w:t>J</w:t>
      </w:r>
      <w:r w:rsidRPr="00F1734C">
        <w:rPr>
          <w:rFonts w:ascii="Arial" w:hAnsi="Arial" w:cs="Arial"/>
          <w:sz w:val="22"/>
          <w:szCs w:val="22"/>
        </w:rPr>
        <w:t>apon</w:t>
      </w:r>
      <w:proofErr w:type="spellEnd"/>
      <w:r w:rsidRPr="00F1734C">
        <w:rPr>
          <w:rFonts w:ascii="Arial" w:hAnsi="Arial" w:cs="Arial"/>
          <w:sz w:val="22"/>
          <w:szCs w:val="22"/>
        </w:rPr>
        <w:t xml:space="preserve"> confirmo asistencia</w:t>
      </w:r>
    </w:p>
    <w:p w:rsidR="00F1734C" w:rsidRPr="00F1734C" w:rsidRDefault="00F1734C" w:rsidP="00F1734C">
      <w:pPr>
        <w:pStyle w:val="Prrafodelista"/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 w:rsidRPr="00F1734C">
        <w:rPr>
          <w:rFonts w:ascii="Arial" w:hAnsi="Arial" w:cs="Arial"/>
          <w:sz w:val="22"/>
          <w:szCs w:val="22"/>
        </w:rPr>
        <w:t xml:space="preserve">Como sugerencia para la </w:t>
      </w:r>
      <w:r>
        <w:rPr>
          <w:rFonts w:ascii="Arial" w:hAnsi="Arial" w:cs="Arial"/>
          <w:sz w:val="22"/>
          <w:szCs w:val="22"/>
        </w:rPr>
        <w:t>d</w:t>
      </w:r>
      <w:r w:rsidRPr="00F1734C">
        <w:rPr>
          <w:rFonts w:ascii="Arial" w:hAnsi="Arial" w:cs="Arial"/>
          <w:sz w:val="22"/>
          <w:szCs w:val="22"/>
        </w:rPr>
        <w:t xml:space="preserve">istribución logística </w:t>
      </w:r>
      <w:r>
        <w:rPr>
          <w:rFonts w:ascii="Arial" w:hAnsi="Arial" w:cs="Arial"/>
          <w:sz w:val="22"/>
          <w:szCs w:val="22"/>
        </w:rPr>
        <w:t>del</w:t>
      </w:r>
      <w:r w:rsidRPr="00F173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F1734C">
        <w:rPr>
          <w:rFonts w:ascii="Arial" w:hAnsi="Arial" w:cs="Arial"/>
          <w:sz w:val="22"/>
          <w:szCs w:val="22"/>
        </w:rPr>
        <w:t xml:space="preserve">eminario estilo escuela con mesas y para la reunión ejecutiva en forma de </w:t>
      </w:r>
      <w:r>
        <w:rPr>
          <w:rFonts w:ascii="Arial" w:hAnsi="Arial" w:cs="Arial"/>
          <w:sz w:val="22"/>
          <w:szCs w:val="22"/>
        </w:rPr>
        <w:t>U</w:t>
      </w:r>
    </w:p>
    <w:p w:rsidR="00F1734C" w:rsidRPr="00F1734C" w:rsidRDefault="00F1734C" w:rsidP="00F1734C">
      <w:pPr>
        <w:pStyle w:val="Prrafodelista"/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 w:rsidRPr="00F1734C">
        <w:rPr>
          <w:rFonts w:ascii="Arial" w:hAnsi="Arial" w:cs="Arial"/>
          <w:sz w:val="22"/>
          <w:szCs w:val="22"/>
        </w:rPr>
        <w:t xml:space="preserve">Bolivia usaría los recursos de bien público para gestionar su asistencia al </w:t>
      </w:r>
      <w:r>
        <w:rPr>
          <w:rFonts w:ascii="Arial" w:hAnsi="Arial" w:cs="Arial"/>
          <w:sz w:val="22"/>
          <w:szCs w:val="22"/>
        </w:rPr>
        <w:t>S</w:t>
      </w:r>
      <w:r w:rsidRPr="00F1734C">
        <w:rPr>
          <w:rFonts w:ascii="Arial" w:hAnsi="Arial" w:cs="Arial"/>
          <w:sz w:val="22"/>
          <w:szCs w:val="22"/>
        </w:rPr>
        <w:t xml:space="preserve">eminario, </w:t>
      </w:r>
      <w:r>
        <w:rPr>
          <w:rFonts w:ascii="Arial" w:hAnsi="Arial" w:cs="Arial"/>
          <w:sz w:val="22"/>
          <w:szCs w:val="22"/>
        </w:rPr>
        <w:t>D</w:t>
      </w:r>
      <w:r w:rsidRPr="00F1734C">
        <w:rPr>
          <w:rFonts w:ascii="Arial" w:hAnsi="Arial" w:cs="Arial"/>
          <w:sz w:val="22"/>
          <w:szCs w:val="22"/>
        </w:rPr>
        <w:t>aniel realizaría</w:t>
      </w:r>
      <w:r>
        <w:rPr>
          <w:rFonts w:ascii="Arial" w:hAnsi="Arial" w:cs="Arial"/>
          <w:sz w:val="22"/>
          <w:szCs w:val="22"/>
        </w:rPr>
        <w:t xml:space="preserve"> seguimiento a esta solicitud</w:t>
      </w:r>
    </w:p>
    <w:p w:rsidR="00F1734C" w:rsidRDefault="00F1734C" w:rsidP="00F1734C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</w:p>
    <w:p w:rsidR="00DC2304" w:rsidRDefault="00DC2304" w:rsidP="00DC23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respecto a los </w:t>
      </w:r>
      <w:proofErr w:type="spellStart"/>
      <w:r>
        <w:rPr>
          <w:rFonts w:ascii="Arial" w:hAnsi="Arial" w:cs="Arial"/>
          <w:sz w:val="22"/>
          <w:szCs w:val="22"/>
        </w:rPr>
        <w:t>bullets</w:t>
      </w:r>
      <w:proofErr w:type="spellEnd"/>
    </w:p>
    <w:p w:rsidR="00DC2304" w:rsidRDefault="00DC2304" w:rsidP="00DC230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 1 ya se encuentran</w:t>
      </w:r>
    </w:p>
    <w:p w:rsidR="00DC2304" w:rsidRDefault="00DC2304" w:rsidP="00DC230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 2, Jorge Luis se comprometió a enviarlos el día 17 de julio</w:t>
      </w:r>
    </w:p>
    <w:p w:rsidR="00DC2304" w:rsidRDefault="00DC2304" w:rsidP="00DC230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 3, Israel y Mario se comprometen a enviarlos antes del 18 de julio.</w:t>
      </w:r>
    </w:p>
    <w:p w:rsidR="00641876" w:rsidRDefault="00DC2304" w:rsidP="00DC230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 4, Se reducirán a un promedio de 5 puntos</w:t>
      </w:r>
    </w:p>
    <w:p w:rsidR="00DC2304" w:rsidRDefault="00DC2304" w:rsidP="00DC230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los </w:t>
      </w:r>
      <w:proofErr w:type="spellStart"/>
      <w:r>
        <w:rPr>
          <w:rFonts w:ascii="Arial" w:hAnsi="Arial" w:cs="Arial"/>
          <w:sz w:val="22"/>
          <w:szCs w:val="22"/>
        </w:rPr>
        <w:t>bullets</w:t>
      </w:r>
      <w:proofErr w:type="spellEnd"/>
      <w:r>
        <w:rPr>
          <w:rFonts w:ascii="Arial" w:hAnsi="Arial" w:cs="Arial"/>
          <w:sz w:val="22"/>
          <w:szCs w:val="22"/>
        </w:rPr>
        <w:t xml:space="preserve"> se debe enviar a los expositores el tiempo estimado que deben tener para su exposición</w:t>
      </w:r>
    </w:p>
    <w:p w:rsidR="00DC2304" w:rsidRDefault="00DC2304" w:rsidP="00DC23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respecto a la encuesta general</w:t>
      </w:r>
    </w:p>
    <w:p w:rsidR="00F1734C" w:rsidRDefault="00F1734C" w:rsidP="00F1734C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realizara la gestión de contacto a las tesorerías faltantes esta semana.</w:t>
      </w:r>
    </w:p>
    <w:p w:rsidR="00F1734C" w:rsidRPr="00F1734C" w:rsidRDefault="00F1734C" w:rsidP="00F1734C">
      <w:pPr>
        <w:pStyle w:val="Prrafodelista"/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 w:rsidRPr="00F1734C">
        <w:rPr>
          <w:rFonts w:ascii="Arial" w:hAnsi="Arial" w:cs="Arial"/>
          <w:sz w:val="22"/>
          <w:szCs w:val="22"/>
        </w:rPr>
        <w:t>El próximo 22</w:t>
      </w:r>
      <w:r>
        <w:rPr>
          <w:rFonts w:ascii="Arial" w:hAnsi="Arial" w:cs="Arial"/>
          <w:sz w:val="22"/>
          <w:szCs w:val="22"/>
        </w:rPr>
        <w:t xml:space="preserve"> de julio</w:t>
      </w:r>
      <w:r w:rsidRPr="00F1734C">
        <w:rPr>
          <w:rFonts w:ascii="Arial" w:hAnsi="Arial" w:cs="Arial"/>
          <w:sz w:val="22"/>
          <w:szCs w:val="22"/>
        </w:rPr>
        <w:t xml:space="preserve"> es la fecha para que los países respondan la encuesta general</w:t>
      </w:r>
    </w:p>
    <w:p w:rsidR="00F1734C" w:rsidRPr="00F1734C" w:rsidRDefault="00F1734C" w:rsidP="00F1734C">
      <w:pPr>
        <w:pStyle w:val="Prrafodelista"/>
        <w:numPr>
          <w:ilvl w:val="0"/>
          <w:numId w:val="1"/>
        </w:numPr>
        <w:spacing w:after="200"/>
        <w:rPr>
          <w:rFonts w:ascii="Arial" w:hAnsi="Arial" w:cs="Arial"/>
          <w:sz w:val="22"/>
          <w:szCs w:val="22"/>
        </w:rPr>
      </w:pPr>
      <w:r w:rsidRPr="00F1734C">
        <w:rPr>
          <w:rFonts w:ascii="Arial" w:hAnsi="Arial" w:cs="Arial"/>
          <w:sz w:val="22"/>
          <w:szCs w:val="22"/>
        </w:rPr>
        <w:t>Con respecto al plan de trabajo para el 2013-2014</w:t>
      </w:r>
    </w:p>
    <w:p w:rsidR="00F1734C" w:rsidRPr="00F1734C" w:rsidRDefault="00F1734C" w:rsidP="00F1734C">
      <w:pPr>
        <w:pStyle w:val="Prrafodelista"/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 w:rsidRPr="00F1734C">
        <w:rPr>
          <w:rFonts w:ascii="Arial" w:hAnsi="Arial" w:cs="Arial"/>
          <w:sz w:val="22"/>
          <w:szCs w:val="22"/>
        </w:rPr>
        <w:t xml:space="preserve">El curso de programación de flujo de efectivo se ampliaría a un curso de Gestión de Tesorería que cubriría una semana (desde el 4 al 8 de noviembre) y seguiría con las mismas condiciones de organización </w:t>
      </w:r>
      <w:r w:rsidR="00A95E23" w:rsidRPr="00F1734C">
        <w:rPr>
          <w:rFonts w:ascii="Arial" w:hAnsi="Arial" w:cs="Arial"/>
          <w:sz w:val="22"/>
          <w:szCs w:val="22"/>
        </w:rPr>
        <w:t>logística</w:t>
      </w:r>
      <w:bookmarkStart w:id="0" w:name="_GoBack"/>
      <w:bookmarkEnd w:id="0"/>
    </w:p>
    <w:p w:rsidR="00F1734C" w:rsidRPr="00F1734C" w:rsidRDefault="00F1734C" w:rsidP="00F1734C">
      <w:pPr>
        <w:pStyle w:val="Prrafodelista"/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 w:rsidRPr="00F1734C">
        <w:rPr>
          <w:rFonts w:ascii="Arial" w:hAnsi="Arial" w:cs="Arial"/>
          <w:sz w:val="22"/>
          <w:szCs w:val="22"/>
        </w:rPr>
        <w:t>En antigua se acordarían detalles del encuentro de tesoreros y contadores</w:t>
      </w:r>
    </w:p>
    <w:p w:rsidR="00F1734C" w:rsidRPr="00F1734C" w:rsidRDefault="00F1734C" w:rsidP="00F1734C">
      <w:pPr>
        <w:pStyle w:val="Prrafodelista"/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 w:rsidRPr="00F1734C">
        <w:rPr>
          <w:rFonts w:ascii="Arial" w:hAnsi="Arial" w:cs="Arial"/>
          <w:sz w:val="22"/>
          <w:szCs w:val="22"/>
        </w:rPr>
        <w:t xml:space="preserve">Por el momento el plan de trabajo se mantendría igual y en el </w:t>
      </w:r>
      <w:r>
        <w:rPr>
          <w:rFonts w:ascii="Arial" w:hAnsi="Arial" w:cs="Arial"/>
          <w:sz w:val="22"/>
          <w:szCs w:val="22"/>
        </w:rPr>
        <w:t>S</w:t>
      </w:r>
      <w:r w:rsidRPr="00F1734C">
        <w:rPr>
          <w:rFonts w:ascii="Arial" w:hAnsi="Arial" w:cs="Arial"/>
          <w:sz w:val="22"/>
          <w:szCs w:val="22"/>
        </w:rPr>
        <w:t>eminario se realiza</w:t>
      </w:r>
      <w:r>
        <w:rPr>
          <w:rFonts w:ascii="Arial" w:hAnsi="Arial" w:cs="Arial"/>
          <w:sz w:val="22"/>
          <w:szCs w:val="22"/>
        </w:rPr>
        <w:t>ra una reunió</w:t>
      </w:r>
      <w:r w:rsidRPr="00F1734C">
        <w:rPr>
          <w:rFonts w:ascii="Arial" w:hAnsi="Arial" w:cs="Arial"/>
          <w:sz w:val="22"/>
          <w:szCs w:val="22"/>
        </w:rPr>
        <w:t>n para terminar de definir los puntos del plan de trabajo</w:t>
      </w:r>
    </w:p>
    <w:p w:rsidR="00F1734C" w:rsidRPr="00F1734C" w:rsidRDefault="00F1734C" w:rsidP="00F1734C">
      <w:pPr>
        <w:pStyle w:val="Prrafodelista"/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 w:rsidRPr="00F1734C">
        <w:rPr>
          <w:rFonts w:ascii="Arial" w:hAnsi="Arial" w:cs="Arial"/>
          <w:sz w:val="22"/>
          <w:szCs w:val="22"/>
        </w:rPr>
        <w:t>Antes del seminario se debe preguntar a los tesoreros que temas de estudio para incluir en el plan de trabajo</w:t>
      </w:r>
    </w:p>
    <w:p w:rsidR="00641876" w:rsidRDefault="00F1734C" w:rsidP="0020199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01999">
        <w:rPr>
          <w:rFonts w:ascii="Arial" w:hAnsi="Arial" w:cs="Arial"/>
          <w:sz w:val="22"/>
          <w:szCs w:val="22"/>
        </w:rPr>
        <w:t xml:space="preserve">Tema a tener en cuenta colocar un proyecto de asistencia </w:t>
      </w:r>
      <w:r w:rsidR="00201999" w:rsidRPr="00201999">
        <w:rPr>
          <w:rFonts w:ascii="Arial" w:hAnsi="Arial" w:cs="Arial"/>
          <w:sz w:val="22"/>
          <w:szCs w:val="22"/>
        </w:rPr>
        <w:t>técnica</w:t>
      </w:r>
      <w:r w:rsidRPr="00201999">
        <w:rPr>
          <w:rFonts w:ascii="Arial" w:hAnsi="Arial" w:cs="Arial"/>
          <w:sz w:val="22"/>
          <w:szCs w:val="22"/>
        </w:rPr>
        <w:t xml:space="preserve"> para financiar el </w:t>
      </w:r>
      <w:r w:rsidR="00201999">
        <w:rPr>
          <w:rFonts w:ascii="Arial" w:hAnsi="Arial" w:cs="Arial"/>
          <w:sz w:val="22"/>
          <w:szCs w:val="22"/>
        </w:rPr>
        <w:t>FOTEGAL</w:t>
      </w:r>
      <w:r w:rsidRPr="00201999">
        <w:rPr>
          <w:rFonts w:ascii="Arial" w:hAnsi="Arial" w:cs="Arial"/>
          <w:sz w:val="22"/>
          <w:szCs w:val="22"/>
        </w:rPr>
        <w:t xml:space="preserve"> por un periodo mayor a tres años, para esto se debe saber los </w:t>
      </w:r>
      <w:r w:rsidR="00201999" w:rsidRPr="00201999">
        <w:rPr>
          <w:rFonts w:ascii="Arial" w:hAnsi="Arial" w:cs="Arial"/>
          <w:sz w:val="22"/>
          <w:szCs w:val="22"/>
        </w:rPr>
        <w:t>próximos</w:t>
      </w:r>
      <w:r w:rsidRPr="00201999">
        <w:rPr>
          <w:rFonts w:ascii="Arial" w:hAnsi="Arial" w:cs="Arial"/>
          <w:sz w:val="22"/>
          <w:szCs w:val="22"/>
        </w:rPr>
        <w:t xml:space="preserve"> presidentes del </w:t>
      </w:r>
      <w:r w:rsidR="00201999">
        <w:rPr>
          <w:rFonts w:ascii="Arial" w:hAnsi="Arial" w:cs="Arial"/>
          <w:sz w:val="22"/>
          <w:szCs w:val="22"/>
        </w:rPr>
        <w:t>FOTEGAL (pueden ser Uruguay y Republica D</w:t>
      </w:r>
      <w:r w:rsidRPr="00201999">
        <w:rPr>
          <w:rFonts w:ascii="Arial" w:hAnsi="Arial" w:cs="Arial"/>
          <w:sz w:val="22"/>
          <w:szCs w:val="22"/>
        </w:rPr>
        <w:t>ominicana)</w:t>
      </w:r>
    </w:p>
    <w:p w:rsidR="00201999" w:rsidRDefault="00201999" w:rsidP="00201999">
      <w:pPr>
        <w:pStyle w:val="Prrafodelista"/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 w:rsidRPr="00201999">
        <w:rPr>
          <w:rFonts w:ascii="Arial" w:hAnsi="Arial" w:cs="Arial"/>
          <w:sz w:val="22"/>
          <w:szCs w:val="22"/>
        </w:rPr>
        <w:t xml:space="preserve">Con respecto al tema de fondos soberanos, primero se deberían evaluar los </w:t>
      </w:r>
      <w:proofErr w:type="spellStart"/>
      <w:r w:rsidRPr="00201999">
        <w:rPr>
          <w:rFonts w:ascii="Arial" w:hAnsi="Arial" w:cs="Arial"/>
          <w:sz w:val="22"/>
          <w:szCs w:val="22"/>
        </w:rPr>
        <w:t>papers</w:t>
      </w:r>
      <w:proofErr w:type="spellEnd"/>
      <w:r w:rsidRPr="00201999">
        <w:rPr>
          <w:rFonts w:ascii="Arial" w:hAnsi="Arial" w:cs="Arial"/>
          <w:sz w:val="22"/>
          <w:szCs w:val="22"/>
        </w:rPr>
        <w:t xml:space="preserve"> del banco mundial si son suficientes</w:t>
      </w:r>
    </w:p>
    <w:p w:rsidR="00201999" w:rsidRPr="00201999" w:rsidRDefault="00201999" w:rsidP="00201999">
      <w:pPr>
        <w:pStyle w:val="Prrafodelista"/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 próxima semana se enviara la invitación al nuevo portal de FOTEGAL y en la reunión ejecutiva se realizara la entrega formal.</w:t>
      </w:r>
    </w:p>
    <w:p w:rsidR="00DA406C" w:rsidRPr="00A90413" w:rsidRDefault="00DA406C" w:rsidP="00344657">
      <w:pPr>
        <w:jc w:val="both"/>
        <w:rPr>
          <w:rFonts w:ascii="Arial" w:hAnsi="Arial" w:cs="Arial"/>
          <w:sz w:val="22"/>
          <w:szCs w:val="22"/>
        </w:rPr>
      </w:pPr>
    </w:p>
    <w:p w:rsidR="00944683" w:rsidRPr="00A90413" w:rsidRDefault="00944683" w:rsidP="00344657">
      <w:pPr>
        <w:jc w:val="both"/>
        <w:rPr>
          <w:rFonts w:ascii="Arial" w:hAnsi="Arial" w:cs="Arial"/>
          <w:sz w:val="22"/>
          <w:szCs w:val="22"/>
        </w:rPr>
      </w:pPr>
      <w:r w:rsidRPr="00A90413">
        <w:rPr>
          <w:rFonts w:ascii="Arial" w:hAnsi="Arial" w:cs="Arial"/>
          <w:sz w:val="22"/>
          <w:szCs w:val="22"/>
        </w:rPr>
        <w:t>Ayuda de memoria elaborada por:</w:t>
      </w:r>
    </w:p>
    <w:p w:rsidR="00944683" w:rsidRPr="00A90413" w:rsidRDefault="00944683" w:rsidP="00344657">
      <w:pPr>
        <w:jc w:val="both"/>
        <w:rPr>
          <w:rFonts w:ascii="Arial" w:hAnsi="Arial" w:cs="Arial"/>
          <w:sz w:val="22"/>
          <w:szCs w:val="22"/>
        </w:rPr>
      </w:pPr>
    </w:p>
    <w:p w:rsidR="00944683" w:rsidRPr="00A90413" w:rsidRDefault="00944683" w:rsidP="003446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4428"/>
        <w:gridCol w:w="900"/>
      </w:tblGrid>
      <w:tr w:rsidR="00944683" w:rsidRPr="00A90413" w:rsidTr="002D3450">
        <w:tc>
          <w:tcPr>
            <w:tcW w:w="4428" w:type="dxa"/>
          </w:tcPr>
          <w:p w:rsidR="00944683" w:rsidRPr="00A90413" w:rsidRDefault="005561A5" w:rsidP="003446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LUCERO CAMPAÑA</w:t>
            </w:r>
          </w:p>
          <w:p w:rsidR="00944683" w:rsidRPr="00A90413" w:rsidRDefault="005561A5" w:rsidP="003446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Subdirector de Tesorería</w:t>
            </w:r>
          </w:p>
        </w:tc>
        <w:tc>
          <w:tcPr>
            <w:tcW w:w="900" w:type="dxa"/>
          </w:tcPr>
          <w:p w:rsidR="00944683" w:rsidRPr="00A90413" w:rsidRDefault="00944683" w:rsidP="00344657">
            <w:pPr>
              <w:jc w:val="both"/>
              <w:rPr>
                <w:rFonts w:ascii="Arial" w:hAnsi="Arial" w:cs="Arial"/>
              </w:rPr>
            </w:pPr>
          </w:p>
        </w:tc>
      </w:tr>
    </w:tbl>
    <w:p w:rsidR="00944683" w:rsidRPr="00A90413" w:rsidRDefault="00944683" w:rsidP="00344657">
      <w:pPr>
        <w:jc w:val="both"/>
        <w:rPr>
          <w:rFonts w:ascii="Arial" w:hAnsi="Arial" w:cs="Arial"/>
          <w:b/>
          <w:sz w:val="22"/>
          <w:szCs w:val="22"/>
        </w:rPr>
      </w:pPr>
    </w:p>
    <w:p w:rsidR="00944683" w:rsidRPr="00A90413" w:rsidRDefault="00944683" w:rsidP="00344657">
      <w:pPr>
        <w:jc w:val="both"/>
        <w:rPr>
          <w:rFonts w:ascii="Arial" w:hAnsi="Arial" w:cs="Arial"/>
          <w:b/>
          <w:sz w:val="22"/>
          <w:szCs w:val="22"/>
        </w:rPr>
      </w:pPr>
    </w:p>
    <w:p w:rsidR="00944683" w:rsidRPr="00A90413" w:rsidRDefault="00944683" w:rsidP="00344657">
      <w:pPr>
        <w:jc w:val="both"/>
        <w:rPr>
          <w:rFonts w:ascii="Arial" w:hAnsi="Arial" w:cs="Arial"/>
          <w:sz w:val="22"/>
          <w:szCs w:val="22"/>
        </w:rPr>
      </w:pPr>
    </w:p>
    <w:p w:rsidR="00944683" w:rsidRDefault="00944683" w:rsidP="00344657">
      <w:pPr>
        <w:jc w:val="both"/>
        <w:rPr>
          <w:rFonts w:ascii="Arial" w:hAnsi="Arial" w:cs="Arial"/>
          <w:sz w:val="14"/>
          <w:szCs w:val="16"/>
        </w:rPr>
      </w:pPr>
      <w:r w:rsidRPr="00A90413">
        <w:rPr>
          <w:rFonts w:ascii="Arial" w:hAnsi="Arial" w:cs="Arial"/>
          <w:b/>
          <w:sz w:val="14"/>
          <w:szCs w:val="16"/>
        </w:rPr>
        <w:t>TRANSCRIBIÓ</w:t>
      </w:r>
      <w:r w:rsidRPr="00A90413">
        <w:rPr>
          <w:rFonts w:ascii="Arial" w:hAnsi="Arial" w:cs="Arial"/>
          <w:sz w:val="14"/>
          <w:szCs w:val="16"/>
        </w:rPr>
        <w:t xml:space="preserve">: </w:t>
      </w:r>
      <w:r w:rsidR="005561A5">
        <w:rPr>
          <w:rFonts w:ascii="Arial" w:hAnsi="Arial" w:cs="Arial"/>
          <w:sz w:val="14"/>
          <w:szCs w:val="16"/>
        </w:rPr>
        <w:t>Jhonatan García/</w:t>
      </w:r>
      <w:r w:rsidR="00B55819">
        <w:rPr>
          <w:rFonts w:ascii="Arial" w:hAnsi="Arial" w:cs="Arial"/>
          <w:sz w:val="14"/>
          <w:szCs w:val="16"/>
        </w:rPr>
        <w:t>Claudia Marcela Martinez</w:t>
      </w:r>
    </w:p>
    <w:p w:rsidR="00380CD5" w:rsidRPr="000D0FBF" w:rsidRDefault="00380CD5" w:rsidP="000D0FBF">
      <w:pPr>
        <w:tabs>
          <w:tab w:val="left" w:pos="1134"/>
        </w:tabs>
        <w:jc w:val="both"/>
        <w:rPr>
          <w:rFonts w:ascii="Arial" w:hAnsi="Arial" w:cs="Arial"/>
          <w:sz w:val="18"/>
          <w:szCs w:val="16"/>
          <w:lang w:val="es-CO"/>
        </w:rPr>
      </w:pPr>
    </w:p>
    <w:sectPr w:rsidR="00380CD5" w:rsidRPr="000D0FBF" w:rsidSect="00472DB8">
      <w:headerReference w:type="default" r:id="rId13"/>
      <w:footerReference w:type="default" r:id="rId14"/>
      <w:headerReference w:type="first" r:id="rId15"/>
      <w:pgSz w:w="12240" w:h="15840" w:code="1"/>
      <w:pgMar w:top="1701" w:right="1134" w:bottom="170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AB" w:rsidRDefault="00F040AB" w:rsidP="00F71345">
      <w:r>
        <w:separator/>
      </w:r>
    </w:p>
  </w:endnote>
  <w:endnote w:type="continuationSeparator" w:id="0">
    <w:p w:rsidR="00F040AB" w:rsidRDefault="00F040AB" w:rsidP="00F7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B2" w:rsidRDefault="006E1DB2" w:rsidP="008A2D0E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AB" w:rsidRDefault="00F040AB" w:rsidP="00F71345">
      <w:r>
        <w:separator/>
      </w:r>
    </w:p>
  </w:footnote>
  <w:footnote w:type="continuationSeparator" w:id="0">
    <w:p w:rsidR="00F040AB" w:rsidRDefault="00F040AB" w:rsidP="00F7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1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6268"/>
    </w:tblGrid>
    <w:tr w:rsidR="006E1DB2" w:rsidTr="008266A9">
      <w:tc>
        <w:tcPr>
          <w:tcW w:w="3846" w:type="dxa"/>
          <w:vAlign w:val="center"/>
        </w:tcPr>
        <w:p w:rsidR="006E1DB2" w:rsidRDefault="006E1DB2" w:rsidP="002D3450">
          <w:pPr>
            <w:pStyle w:val="Encabezado"/>
          </w:pPr>
        </w:p>
      </w:tc>
      <w:tc>
        <w:tcPr>
          <w:tcW w:w="6268" w:type="dxa"/>
          <w:vAlign w:val="center"/>
        </w:tcPr>
        <w:p w:rsidR="006E1DB2" w:rsidRDefault="006E1DB2" w:rsidP="002D3450">
          <w:pPr>
            <w:pStyle w:val="Encabezado"/>
          </w:pPr>
        </w:p>
      </w:tc>
    </w:tr>
  </w:tbl>
  <w:p w:rsidR="006E1DB2" w:rsidRDefault="006E1DB2"/>
  <w:tbl>
    <w:tblPr>
      <w:tblW w:w="0" w:type="auto"/>
      <w:tblLook w:val="01E0" w:firstRow="1" w:lastRow="1" w:firstColumn="1" w:lastColumn="1" w:noHBand="0" w:noVBand="0"/>
    </w:tblPr>
    <w:tblGrid>
      <w:gridCol w:w="7232"/>
      <w:gridCol w:w="2232"/>
    </w:tblGrid>
    <w:tr w:rsidR="006E1DB2" w:rsidRPr="00F65748" w:rsidTr="0022264A">
      <w:tc>
        <w:tcPr>
          <w:tcW w:w="7232" w:type="dxa"/>
        </w:tcPr>
        <w:p w:rsidR="006E1DB2" w:rsidRPr="00F65748" w:rsidRDefault="006E1DB2" w:rsidP="00A63E5B">
          <w:pPr>
            <w:pStyle w:val="Encabezado"/>
            <w:rPr>
              <w:sz w:val="20"/>
            </w:rPr>
          </w:pPr>
          <w:r w:rsidRPr="00F65748">
            <w:rPr>
              <w:rFonts w:ascii="Arial Narrow" w:hAnsi="Arial Narrow"/>
              <w:sz w:val="20"/>
            </w:rPr>
            <w:t xml:space="preserve">Continuación </w:t>
          </w:r>
          <w:r>
            <w:rPr>
              <w:rFonts w:ascii="Arial Narrow" w:hAnsi="Arial Narrow"/>
              <w:sz w:val="20"/>
            </w:rPr>
            <w:t>Ayuda de Memoria</w:t>
          </w:r>
        </w:p>
      </w:tc>
      <w:tc>
        <w:tcPr>
          <w:tcW w:w="2232" w:type="dxa"/>
        </w:tcPr>
        <w:p w:rsidR="006E1DB2" w:rsidRPr="00F65748" w:rsidRDefault="006E1DB2" w:rsidP="002D3450">
          <w:pPr>
            <w:pStyle w:val="Encabezado"/>
            <w:jc w:val="right"/>
            <w:rPr>
              <w:rFonts w:ascii="Arial Narrow" w:hAnsi="Arial Narrow"/>
              <w:sz w:val="20"/>
            </w:rPr>
          </w:pPr>
          <w:r w:rsidRPr="00F65748">
            <w:rPr>
              <w:rFonts w:ascii="Arial Narrow" w:hAnsi="Arial Narrow"/>
              <w:sz w:val="20"/>
            </w:rPr>
            <w:t xml:space="preserve">Página </w:t>
          </w:r>
          <w:r w:rsidR="00606A16" w:rsidRPr="00F65748">
            <w:rPr>
              <w:rStyle w:val="Nmerodepgina"/>
              <w:rFonts w:ascii="Arial Narrow" w:hAnsi="Arial Narrow"/>
              <w:sz w:val="20"/>
            </w:rPr>
            <w:fldChar w:fldCharType="begin"/>
          </w:r>
          <w:r w:rsidRPr="00F65748">
            <w:rPr>
              <w:rStyle w:val="Nmerodepgina"/>
              <w:rFonts w:ascii="Arial Narrow" w:hAnsi="Arial Narrow"/>
              <w:sz w:val="20"/>
            </w:rPr>
            <w:instrText xml:space="preserve"> PAGE </w:instrText>
          </w:r>
          <w:r w:rsidR="00606A16" w:rsidRPr="00F65748">
            <w:rPr>
              <w:rStyle w:val="Nmerodepgina"/>
              <w:rFonts w:ascii="Arial Narrow" w:hAnsi="Arial Narrow"/>
              <w:sz w:val="20"/>
            </w:rPr>
            <w:fldChar w:fldCharType="separate"/>
          </w:r>
          <w:r w:rsidR="00A95E23">
            <w:rPr>
              <w:rStyle w:val="Nmerodepgina"/>
              <w:rFonts w:ascii="Arial Narrow" w:hAnsi="Arial Narrow"/>
              <w:noProof/>
              <w:sz w:val="20"/>
            </w:rPr>
            <w:t>2</w:t>
          </w:r>
          <w:r w:rsidR="00606A16" w:rsidRPr="00F65748">
            <w:rPr>
              <w:rStyle w:val="Nmerodepgina"/>
              <w:rFonts w:ascii="Arial Narrow" w:hAnsi="Arial Narrow"/>
              <w:sz w:val="20"/>
            </w:rPr>
            <w:fldChar w:fldCharType="end"/>
          </w:r>
          <w:r w:rsidRPr="00F65748">
            <w:rPr>
              <w:rStyle w:val="Nmerodepgina"/>
              <w:rFonts w:ascii="Arial Narrow" w:hAnsi="Arial Narrow"/>
              <w:sz w:val="20"/>
            </w:rPr>
            <w:t xml:space="preserve"> de </w:t>
          </w:r>
          <w:r w:rsidR="00606A16" w:rsidRPr="00F65748">
            <w:rPr>
              <w:rStyle w:val="Nmerodepgina"/>
              <w:rFonts w:ascii="Arial Narrow" w:hAnsi="Arial Narrow"/>
              <w:sz w:val="20"/>
            </w:rPr>
            <w:fldChar w:fldCharType="begin"/>
          </w:r>
          <w:r w:rsidRPr="00F65748">
            <w:rPr>
              <w:rStyle w:val="Nmerodepgina"/>
              <w:rFonts w:ascii="Arial Narrow" w:hAnsi="Arial Narrow"/>
              <w:sz w:val="20"/>
            </w:rPr>
            <w:instrText xml:space="preserve"> NUMPAGES </w:instrText>
          </w:r>
          <w:r w:rsidR="00606A16" w:rsidRPr="00F65748">
            <w:rPr>
              <w:rStyle w:val="Nmerodepgina"/>
              <w:rFonts w:ascii="Arial Narrow" w:hAnsi="Arial Narrow"/>
              <w:sz w:val="20"/>
            </w:rPr>
            <w:fldChar w:fldCharType="separate"/>
          </w:r>
          <w:r w:rsidR="00A95E23">
            <w:rPr>
              <w:rStyle w:val="Nmerodepgina"/>
              <w:rFonts w:ascii="Arial Narrow" w:hAnsi="Arial Narrow"/>
              <w:noProof/>
              <w:sz w:val="20"/>
            </w:rPr>
            <w:t>2</w:t>
          </w:r>
          <w:r w:rsidR="00606A16" w:rsidRPr="00F65748">
            <w:rPr>
              <w:rStyle w:val="Nmerodepgina"/>
              <w:rFonts w:ascii="Arial Narrow" w:hAnsi="Arial Narrow"/>
              <w:sz w:val="20"/>
            </w:rPr>
            <w:fldChar w:fldCharType="end"/>
          </w:r>
        </w:p>
      </w:tc>
    </w:tr>
  </w:tbl>
  <w:p w:rsidR="006E1DB2" w:rsidRDefault="006E1D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1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6268"/>
    </w:tblGrid>
    <w:tr w:rsidR="006E1DB2" w:rsidTr="008266A9">
      <w:tc>
        <w:tcPr>
          <w:tcW w:w="3846" w:type="dxa"/>
          <w:vAlign w:val="center"/>
        </w:tcPr>
        <w:p w:rsidR="006E1DB2" w:rsidRDefault="006E1DB2" w:rsidP="002D3450">
          <w:pPr>
            <w:pStyle w:val="Encabezado"/>
          </w:pPr>
        </w:p>
      </w:tc>
      <w:tc>
        <w:tcPr>
          <w:tcW w:w="6268" w:type="dxa"/>
          <w:vAlign w:val="center"/>
        </w:tcPr>
        <w:p w:rsidR="006E1DB2" w:rsidRDefault="006E1DB2" w:rsidP="008266A9">
          <w:pPr>
            <w:pStyle w:val="Encabezado"/>
            <w:jc w:val="both"/>
          </w:pPr>
        </w:p>
      </w:tc>
    </w:tr>
  </w:tbl>
  <w:p w:rsidR="006E1DB2" w:rsidRDefault="006E1D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C2C"/>
    <w:multiLevelType w:val="hybridMultilevel"/>
    <w:tmpl w:val="5EA2F82A"/>
    <w:lvl w:ilvl="0" w:tplc="5A6686A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D242CDCC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573F"/>
    <w:multiLevelType w:val="hybridMultilevel"/>
    <w:tmpl w:val="1F7E6E34"/>
    <w:lvl w:ilvl="0" w:tplc="D242CDCC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E50822"/>
    <w:multiLevelType w:val="hybridMultilevel"/>
    <w:tmpl w:val="903A74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71905"/>
    <w:multiLevelType w:val="hybridMultilevel"/>
    <w:tmpl w:val="1A963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6BE"/>
    <w:multiLevelType w:val="hybridMultilevel"/>
    <w:tmpl w:val="475E35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45"/>
    <w:rsid w:val="00003284"/>
    <w:rsid w:val="00022D5F"/>
    <w:rsid w:val="00030B61"/>
    <w:rsid w:val="00034743"/>
    <w:rsid w:val="000416F2"/>
    <w:rsid w:val="00084735"/>
    <w:rsid w:val="00086330"/>
    <w:rsid w:val="000877D1"/>
    <w:rsid w:val="000D0FBF"/>
    <w:rsid w:val="00127A4F"/>
    <w:rsid w:val="0013472A"/>
    <w:rsid w:val="001A7CCB"/>
    <w:rsid w:val="001B0F18"/>
    <w:rsid w:val="00201999"/>
    <w:rsid w:val="00207FF0"/>
    <w:rsid w:val="00216977"/>
    <w:rsid w:val="0022264A"/>
    <w:rsid w:val="002A6351"/>
    <w:rsid w:val="002B2E03"/>
    <w:rsid w:val="002C097F"/>
    <w:rsid w:val="002C4797"/>
    <w:rsid w:val="002D3450"/>
    <w:rsid w:val="0030574D"/>
    <w:rsid w:val="0033289D"/>
    <w:rsid w:val="00344657"/>
    <w:rsid w:val="00345457"/>
    <w:rsid w:val="00380CD5"/>
    <w:rsid w:val="003C173E"/>
    <w:rsid w:val="003C6D25"/>
    <w:rsid w:val="003E0663"/>
    <w:rsid w:val="00401D97"/>
    <w:rsid w:val="00472DB8"/>
    <w:rsid w:val="004C6113"/>
    <w:rsid w:val="004E1DD3"/>
    <w:rsid w:val="0050555F"/>
    <w:rsid w:val="00535AED"/>
    <w:rsid w:val="00555662"/>
    <w:rsid w:val="005561A5"/>
    <w:rsid w:val="00572368"/>
    <w:rsid w:val="005C6301"/>
    <w:rsid w:val="00606A16"/>
    <w:rsid w:val="006252FE"/>
    <w:rsid w:val="006334EC"/>
    <w:rsid w:val="00641876"/>
    <w:rsid w:val="00693265"/>
    <w:rsid w:val="006B7256"/>
    <w:rsid w:val="006C2B4A"/>
    <w:rsid w:val="006C323C"/>
    <w:rsid w:val="006E1DB2"/>
    <w:rsid w:val="006F4153"/>
    <w:rsid w:val="007C28E4"/>
    <w:rsid w:val="007D3675"/>
    <w:rsid w:val="007F4F58"/>
    <w:rsid w:val="007F79D1"/>
    <w:rsid w:val="00811E5E"/>
    <w:rsid w:val="008266A9"/>
    <w:rsid w:val="00831F33"/>
    <w:rsid w:val="00886469"/>
    <w:rsid w:val="008A2D0E"/>
    <w:rsid w:val="008A50B3"/>
    <w:rsid w:val="008C705B"/>
    <w:rsid w:val="008D75B1"/>
    <w:rsid w:val="009120B3"/>
    <w:rsid w:val="00944683"/>
    <w:rsid w:val="00996E4F"/>
    <w:rsid w:val="009A0C2E"/>
    <w:rsid w:val="009A3464"/>
    <w:rsid w:val="009B32C6"/>
    <w:rsid w:val="009E3D51"/>
    <w:rsid w:val="009E6391"/>
    <w:rsid w:val="009F6077"/>
    <w:rsid w:val="00A63E5B"/>
    <w:rsid w:val="00A64146"/>
    <w:rsid w:val="00A90413"/>
    <w:rsid w:val="00A91155"/>
    <w:rsid w:val="00A95E23"/>
    <w:rsid w:val="00AB4B25"/>
    <w:rsid w:val="00AD0830"/>
    <w:rsid w:val="00AD2A9F"/>
    <w:rsid w:val="00AE1682"/>
    <w:rsid w:val="00AE5F3F"/>
    <w:rsid w:val="00B22F0D"/>
    <w:rsid w:val="00B44184"/>
    <w:rsid w:val="00B478F2"/>
    <w:rsid w:val="00B55819"/>
    <w:rsid w:val="00B7387A"/>
    <w:rsid w:val="00B74688"/>
    <w:rsid w:val="00BB5205"/>
    <w:rsid w:val="00BC3940"/>
    <w:rsid w:val="00BC7773"/>
    <w:rsid w:val="00BD4541"/>
    <w:rsid w:val="00BE2AA0"/>
    <w:rsid w:val="00BF486C"/>
    <w:rsid w:val="00C0724D"/>
    <w:rsid w:val="00C447A9"/>
    <w:rsid w:val="00C536A5"/>
    <w:rsid w:val="00CA3C34"/>
    <w:rsid w:val="00CD428A"/>
    <w:rsid w:val="00D31E63"/>
    <w:rsid w:val="00D45F04"/>
    <w:rsid w:val="00DA406C"/>
    <w:rsid w:val="00DC2304"/>
    <w:rsid w:val="00DF4A7E"/>
    <w:rsid w:val="00E25F60"/>
    <w:rsid w:val="00E41991"/>
    <w:rsid w:val="00E429B4"/>
    <w:rsid w:val="00E773B9"/>
    <w:rsid w:val="00EB022C"/>
    <w:rsid w:val="00EB19A9"/>
    <w:rsid w:val="00ED4C28"/>
    <w:rsid w:val="00F0406D"/>
    <w:rsid w:val="00F040AB"/>
    <w:rsid w:val="00F04980"/>
    <w:rsid w:val="00F1734C"/>
    <w:rsid w:val="00F552F5"/>
    <w:rsid w:val="00F65748"/>
    <w:rsid w:val="00F66A02"/>
    <w:rsid w:val="00F71345"/>
    <w:rsid w:val="00F824F1"/>
    <w:rsid w:val="00F970D0"/>
    <w:rsid w:val="00FC4A32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0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1345"/>
  </w:style>
  <w:style w:type="paragraph" w:styleId="Piedepgina">
    <w:name w:val="footer"/>
    <w:basedOn w:val="Normal"/>
    <w:link w:val="PiedepginaCar"/>
    <w:uiPriority w:val="99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1345"/>
  </w:style>
  <w:style w:type="paragraph" w:styleId="Textodeglobo">
    <w:name w:val="Balloon Text"/>
    <w:basedOn w:val="Normal"/>
    <w:link w:val="TextodegloboCar"/>
    <w:uiPriority w:val="99"/>
    <w:semiHidden/>
    <w:unhideWhenUsed/>
    <w:rsid w:val="00F71345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3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A2D0E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F65748"/>
  </w:style>
  <w:style w:type="character" w:customStyle="1" w:styleId="EstiloCorreo24">
    <w:name w:val="EstiloCorreo24"/>
    <w:semiHidden/>
    <w:rsid w:val="001A7CCB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3450"/>
    <w:pPr>
      <w:spacing w:before="100" w:beforeAutospacing="1" w:after="100" w:afterAutospacing="1"/>
    </w:pPr>
    <w:rPr>
      <w:rFonts w:eastAsiaTheme="minorHAnsi"/>
      <w:lang w:val="es-CO" w:eastAsia="es-CO"/>
    </w:rPr>
  </w:style>
  <w:style w:type="paragraph" w:styleId="Prrafodelista">
    <w:name w:val="List Paragraph"/>
    <w:basedOn w:val="Normal"/>
    <w:uiPriority w:val="34"/>
    <w:qFormat/>
    <w:rsid w:val="002D345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F7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0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1345"/>
  </w:style>
  <w:style w:type="paragraph" w:styleId="Piedepgina">
    <w:name w:val="footer"/>
    <w:basedOn w:val="Normal"/>
    <w:link w:val="PiedepginaCar"/>
    <w:uiPriority w:val="99"/>
    <w:unhideWhenUsed/>
    <w:rsid w:val="00F713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1345"/>
  </w:style>
  <w:style w:type="paragraph" w:styleId="Textodeglobo">
    <w:name w:val="Balloon Text"/>
    <w:basedOn w:val="Normal"/>
    <w:link w:val="TextodegloboCar"/>
    <w:uiPriority w:val="99"/>
    <w:semiHidden/>
    <w:unhideWhenUsed/>
    <w:rsid w:val="00F71345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3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A2D0E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F65748"/>
  </w:style>
  <w:style w:type="character" w:customStyle="1" w:styleId="EstiloCorreo24">
    <w:name w:val="EstiloCorreo24"/>
    <w:semiHidden/>
    <w:rsid w:val="001A7CCB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3450"/>
    <w:pPr>
      <w:spacing w:before="100" w:beforeAutospacing="1" w:after="100" w:afterAutospacing="1"/>
    </w:pPr>
    <w:rPr>
      <w:rFonts w:eastAsiaTheme="minorHAnsi"/>
      <w:lang w:val="es-CO" w:eastAsia="es-CO"/>
    </w:rPr>
  </w:style>
  <w:style w:type="paragraph" w:styleId="Prrafodelista">
    <w:name w:val="List Paragraph"/>
    <w:basedOn w:val="Normal"/>
    <w:uiPriority w:val="34"/>
    <w:qFormat/>
    <w:rsid w:val="002D345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F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2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1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l xmlns="68aa4d9b-49e9-4141-85be-49b88062f9db" xsi:nil="true"/>
    <Fecha_x0020_Publicaci_x00f3_n xmlns="68aa4d9b-49e9-4141-85be-49b88062f9db" xsi:nil="true"/>
    <_dlc_DocId xmlns="9b439fa8-e993-4352-b14e-36bd4af4dd6d">KR33XJ2DTYQK-29-107</_dlc_DocId>
    <_dlc_DocIdUrl xmlns="9b439fa8-e993-4352-b14e-36bd4af4dd6d">
      <Url>http://mintranet/_layouts/DocIdRedir.aspx?ID=KR33XJ2DTYQK-29-107</Url>
      <Description>KR33XJ2DTYQK-29-107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9ADB8B30D0C428EB90BAD02695755" ma:contentTypeVersion="2" ma:contentTypeDescription="Crear nuevo documento." ma:contentTypeScope="" ma:versionID="8f427e7d64eeff7f62b2d8ce0247c007">
  <xsd:schema xmlns:xsd="http://www.w3.org/2001/XMLSchema" xmlns:xs="http://www.w3.org/2001/XMLSchema" xmlns:p="http://schemas.microsoft.com/office/2006/metadata/properties" xmlns:ns2="9b439fa8-e993-4352-b14e-36bd4af4dd6d" xmlns:ns3="68aa4d9b-49e9-4141-85be-49b88062f9db" targetNamespace="http://schemas.microsoft.com/office/2006/metadata/properties" ma:root="true" ma:fieldsID="0aa6ddb5e47afd631c08966bde719e9f" ns2:_="" ns3:_="">
    <xsd:import namespace="9b439fa8-e993-4352-b14e-36bd4af4dd6d"/>
    <xsd:import namespace="68aa4d9b-49e9-4141-85be-49b88062f9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echa_x0020_Publicaci_x00f3_n" minOccurs="0"/>
                <xsd:element ref="ns3:Ni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9fa8-e993-4352-b14e-36bd4af4d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a4d9b-49e9-4141-85be-49b88062f9db" elementFormDefault="qualified">
    <xsd:import namespace="http://schemas.microsoft.com/office/2006/documentManagement/types"/>
    <xsd:import namespace="http://schemas.microsoft.com/office/infopath/2007/PartnerControls"/>
    <xsd:element name="Fecha_x0020_Publicaci_x00f3_n" ma:index="11" nillable="true" ma:displayName="Fecha Publicación" ma:format="DateTime" ma:internalName="Fecha_x0020_Publicaci_x00f3_n">
      <xsd:simpleType>
        <xsd:restriction base="dms:DateTime"/>
      </xsd:simpleType>
    </xsd:element>
    <xsd:element name="Nivel" ma:index="12" nillable="true" ma:displayName="Nivel" ma:decimals="0" ma:internalName="Nive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897B-4DB9-4030-AAB1-5DB3904610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88240F-FFD7-4AB9-B697-3AF5A074F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7F53C-5A98-4F8A-93B9-BE63381BD9ED}">
  <ds:schemaRefs>
    <ds:schemaRef ds:uri="http://schemas.microsoft.com/office/2006/metadata/properties"/>
    <ds:schemaRef ds:uri="http://schemas.microsoft.com/office/infopath/2007/PartnerControls"/>
    <ds:schemaRef ds:uri="68aa4d9b-49e9-4141-85be-49b88062f9db"/>
    <ds:schemaRef ds:uri="9b439fa8-e993-4352-b14e-36bd4af4dd6d"/>
  </ds:schemaRefs>
</ds:datastoreItem>
</file>

<file path=customXml/itemProps4.xml><?xml version="1.0" encoding="utf-8"?>
<ds:datastoreItem xmlns:ds="http://schemas.openxmlformats.org/officeDocument/2006/customXml" ds:itemID="{80371D4F-D9E3-445F-ADEA-245BC640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39fa8-e993-4352-b14e-36bd4af4dd6d"/>
    <ds:schemaRef ds:uri="68aa4d9b-49e9-4141-85be-49b88062f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8A317B-E718-4990-898A-48F8ABD5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Ayuda_de_Memoria</vt:lpstr>
    </vt:vector>
  </TitlesOfParts>
  <Company>Ministerio de Hacienda y Crédito Público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Ayuda_de_Memoria</dc:title>
  <dc:subject>Plantilla Ayuda de Memoria</dc:subject>
  <dc:creator>Jhonatan Javier Garcia Castañeda</dc:creator>
  <dc:description>Octubre de 2012</dc:description>
  <cp:lastModifiedBy>Jhonatan Javier Garcia Castañeda</cp:lastModifiedBy>
  <cp:revision>5</cp:revision>
  <cp:lastPrinted>2012-10-11T04:23:00Z</cp:lastPrinted>
  <dcterms:created xsi:type="dcterms:W3CDTF">2013-07-16T18:27:00Z</dcterms:created>
  <dcterms:modified xsi:type="dcterms:W3CDTF">2013-07-16T20:01:00Z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0x01010084C9ADB8B30D0C428EB90BAD02695755</vt:lpwstr>
  </property>
  <property fmtid="{D5CDD505-2E9C-101B-9397-08002B2CF9AE}" pid="3" name="_dlc_DocIdItemGuid">
    <vt:lpwstr>3bce81e4-eef2-4700-b304-1bff165662f4</vt:lpwstr>
  </property>
</Properties>
</file>